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219B" w14:textId="77777777" w:rsidR="00C76C37" w:rsidRDefault="00A57207">
      <w:r>
        <w:rPr>
          <w:noProof/>
        </w:rPr>
        <mc:AlternateContent>
          <mc:Choice Requires="wpg">
            <w:drawing>
              <wp:anchor distT="45720" distB="45720" distL="182880" distR="182880" simplePos="0" relativeHeight="251660288" behindDoc="0" locked="0" layoutInCell="1" allowOverlap="1" wp14:anchorId="476710B8" wp14:editId="57F930D8">
                <wp:simplePos x="0" y="0"/>
                <wp:positionH relativeFrom="margin">
                  <wp:posOffset>731520</wp:posOffset>
                </wp:positionH>
                <wp:positionV relativeFrom="margin">
                  <wp:posOffset>-883920</wp:posOffset>
                </wp:positionV>
                <wp:extent cx="6126480" cy="1549400"/>
                <wp:effectExtent l="0" t="0" r="26670" b="12700"/>
                <wp:wrapSquare wrapText="bothSides"/>
                <wp:docPr id="198" name="Group 198"/>
                <wp:cNvGraphicFramePr/>
                <a:graphic xmlns:a="http://schemas.openxmlformats.org/drawingml/2006/main">
                  <a:graphicData uri="http://schemas.microsoft.com/office/word/2010/wordprocessingGroup">
                    <wpg:wgp>
                      <wpg:cNvGrpSpPr/>
                      <wpg:grpSpPr>
                        <a:xfrm>
                          <a:off x="0" y="0"/>
                          <a:ext cx="6126480" cy="1549400"/>
                          <a:chOff x="207550" y="-3291148"/>
                          <a:chExt cx="5218410" cy="8054040"/>
                        </a:xfrm>
                      </wpg:grpSpPr>
                      <wps:wsp>
                        <wps:cNvPr id="199" name="Rectangle 199"/>
                        <wps:cNvSpPr/>
                        <wps:spPr>
                          <a:xfrm>
                            <a:off x="207550" y="-3291148"/>
                            <a:ext cx="5218410" cy="673371"/>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D63B2B3" w14:textId="77777777" w:rsidR="003C57C9" w:rsidRDefault="003C57C9">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27022" y="-2934658"/>
                            <a:ext cx="5121051" cy="769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09ACA" w14:textId="77777777" w:rsidR="003C57C9" w:rsidRPr="00A51953" w:rsidRDefault="000A15DE" w:rsidP="00A57207">
                              <w:pPr>
                                <w:pStyle w:val="IntenseQuote"/>
                                <w:pBdr>
                                  <w:bottom w:val="single" w:sz="4" w:space="24" w:color="4F6228" w:themeColor="accent3" w:themeShade="80"/>
                                </w:pBdr>
                                <w:rPr>
                                  <w:rFonts w:asciiTheme="majorHAnsi" w:hAnsiTheme="majorHAnsi" w:cs="Times New Roman"/>
                                  <w:b/>
                                  <w:i w:val="0"/>
                                  <w:sz w:val="40"/>
                                  <w:szCs w:val="40"/>
                                </w:rPr>
                              </w:pPr>
                              <w:r w:rsidRPr="00A51953">
                                <w:rPr>
                                  <w:rFonts w:asciiTheme="majorHAnsi" w:hAnsiTheme="majorHAnsi" w:cs="Times New Roman"/>
                                  <w:b/>
                                  <w:i w:val="0"/>
                                  <w:sz w:val="40"/>
                                  <w:szCs w:val="40"/>
                                </w:rPr>
                                <w:t>Shepherd</w:t>
                              </w:r>
                              <w:r w:rsidRPr="00A51953">
                                <w:rPr>
                                  <w:rFonts w:asciiTheme="majorHAnsi" w:hAnsiTheme="majorHAnsi" w:cs="Times New Roman"/>
                                  <w:b/>
                                  <w:sz w:val="40"/>
                                  <w:szCs w:val="40"/>
                                </w:rPr>
                                <w:t xml:space="preserve"> </w:t>
                              </w:r>
                              <w:r w:rsidR="00951033" w:rsidRPr="00A51953">
                                <w:rPr>
                                  <w:rFonts w:asciiTheme="majorHAnsi" w:hAnsiTheme="majorHAnsi" w:cs="Times New Roman"/>
                                  <w:b/>
                                  <w:sz w:val="40"/>
                                  <w:szCs w:val="40"/>
                                </w:rPr>
                                <w:t>o</w:t>
                              </w:r>
                              <w:r w:rsidRPr="00A51953">
                                <w:rPr>
                                  <w:rFonts w:asciiTheme="majorHAnsi" w:hAnsiTheme="majorHAnsi" w:cs="Times New Roman"/>
                                  <w:b/>
                                  <w:sz w:val="40"/>
                                  <w:szCs w:val="40"/>
                                </w:rPr>
                                <w:t>f</w:t>
                              </w:r>
                              <w:r w:rsidRPr="00A51953">
                                <w:rPr>
                                  <w:rFonts w:asciiTheme="majorHAnsi" w:hAnsiTheme="majorHAnsi" w:cs="Times New Roman"/>
                                  <w:b/>
                                  <w:i w:val="0"/>
                                  <w:sz w:val="40"/>
                                  <w:szCs w:val="40"/>
                                </w:rPr>
                                <w:t xml:space="preserve"> </w:t>
                              </w:r>
                              <w:r w:rsidR="00951033" w:rsidRPr="00A51953">
                                <w:rPr>
                                  <w:rFonts w:asciiTheme="majorHAnsi" w:hAnsiTheme="majorHAnsi" w:cs="Times New Roman"/>
                                  <w:b/>
                                  <w:sz w:val="40"/>
                                  <w:szCs w:val="40"/>
                                </w:rPr>
                                <w:t>t</w:t>
                              </w:r>
                              <w:r w:rsidRPr="00A51953">
                                <w:rPr>
                                  <w:rFonts w:asciiTheme="majorHAnsi" w:hAnsiTheme="majorHAnsi" w:cs="Times New Roman"/>
                                  <w:b/>
                                  <w:sz w:val="40"/>
                                  <w:szCs w:val="40"/>
                                </w:rPr>
                                <w:t xml:space="preserve">he </w:t>
                              </w:r>
                              <w:r w:rsidR="00A57207" w:rsidRPr="00A51953">
                                <w:rPr>
                                  <w:rFonts w:asciiTheme="majorHAnsi" w:hAnsiTheme="majorHAnsi" w:cs="Times New Roman"/>
                                  <w:b/>
                                  <w:i w:val="0"/>
                                  <w:sz w:val="40"/>
                                  <w:szCs w:val="40"/>
                                </w:rPr>
                                <w:t>H</w:t>
                              </w:r>
                              <w:r w:rsidRPr="00A51953">
                                <w:rPr>
                                  <w:rFonts w:asciiTheme="majorHAnsi" w:hAnsiTheme="majorHAnsi" w:cs="Times New Roman"/>
                                  <w:b/>
                                  <w:i w:val="0"/>
                                  <w:sz w:val="40"/>
                                  <w:szCs w:val="40"/>
                                </w:rPr>
                                <w:t xml:space="preserve">ills </w:t>
                              </w:r>
                              <w:r w:rsidR="00A57207" w:rsidRPr="00A51953">
                                <w:rPr>
                                  <w:rFonts w:asciiTheme="majorHAnsi" w:hAnsiTheme="majorHAnsi" w:cs="Times New Roman"/>
                                  <w:b/>
                                  <w:i w:val="0"/>
                                  <w:sz w:val="40"/>
                                  <w:szCs w:val="40"/>
                                </w:rPr>
                                <w:t>L</w:t>
                              </w:r>
                              <w:r w:rsidRPr="00A51953">
                                <w:rPr>
                                  <w:rFonts w:asciiTheme="majorHAnsi" w:hAnsiTheme="majorHAnsi" w:cs="Times New Roman"/>
                                  <w:b/>
                                  <w:i w:val="0"/>
                                  <w:sz w:val="40"/>
                                  <w:szCs w:val="40"/>
                                </w:rPr>
                                <w:t xml:space="preserve">utheran </w:t>
                              </w:r>
                              <w:r w:rsidR="00A57207" w:rsidRPr="00A51953">
                                <w:rPr>
                                  <w:rFonts w:asciiTheme="majorHAnsi" w:hAnsiTheme="majorHAnsi" w:cs="Times New Roman"/>
                                  <w:b/>
                                  <w:i w:val="0"/>
                                  <w:sz w:val="40"/>
                                  <w:szCs w:val="40"/>
                                </w:rPr>
                                <w:t>C</w:t>
                              </w:r>
                              <w:r w:rsidRPr="00A51953">
                                <w:rPr>
                                  <w:rFonts w:asciiTheme="majorHAnsi" w:hAnsiTheme="majorHAnsi" w:cs="Times New Roman"/>
                                  <w:b/>
                                  <w:i w:val="0"/>
                                  <w:sz w:val="40"/>
                                  <w:szCs w:val="40"/>
                                </w:rPr>
                                <w:t>hurch</w:t>
                              </w:r>
                            </w:p>
                            <w:p w14:paraId="547EF8A5" w14:textId="77777777" w:rsidR="000A15DE" w:rsidRPr="000A15DE" w:rsidRDefault="000A15DE" w:rsidP="000A15DE">
                              <w:pPr>
                                <w:pStyle w:val="Quote"/>
                                <w:rPr>
                                  <w:b/>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710B8" id="Group 198" o:spid="_x0000_s1026" style="position:absolute;margin-left:57.6pt;margin-top:-69.6pt;width:482.4pt;height:122pt;z-index:251660288;mso-wrap-distance-left:14.4pt;mso-wrap-distance-top:3.6pt;mso-wrap-distance-right:14.4pt;mso-wrap-distance-bottom:3.6pt;mso-position-horizontal-relative:margin;mso-position-vertical-relative:margin;mso-width-relative:margin;mso-height-relative:margin" coordorigin="2075,-32911" coordsize="52184,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">
                <v:rect id="Rectangle 199" o:spid="_x0000_s1027" style="position:absolute;left:2075;top:-32911;width:52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" fillcolor="#9bbb59 [3206]" strokecolor="#4e6128 [1606]" strokeweight="2pt">
                  <v:textbox>
                    <w:txbxContent>
                      <w:p w14:paraId="4D63B2B3" w14:textId="77777777" w:rsidR="003C57C9" w:rsidRDefault="003C57C9">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2270;top:-29346;width:51210;height:76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7409ACA" w14:textId="77777777" w:rsidR="003C57C9" w:rsidRPr="00A51953" w:rsidRDefault="000A15DE" w:rsidP="00A57207">
                        <w:pPr>
                          <w:pStyle w:val="IntenseQuote"/>
                          <w:pBdr>
                            <w:bottom w:val="single" w:sz="4" w:space="24" w:color="4F6228" w:themeColor="accent3" w:themeShade="80"/>
                          </w:pBdr>
                          <w:rPr>
                            <w:rFonts w:asciiTheme="majorHAnsi" w:hAnsiTheme="majorHAnsi" w:cs="Times New Roman"/>
                            <w:b/>
                            <w:i w:val="0"/>
                            <w:sz w:val="40"/>
                            <w:szCs w:val="40"/>
                          </w:rPr>
                        </w:pPr>
                        <w:r w:rsidRPr="00A51953">
                          <w:rPr>
                            <w:rFonts w:asciiTheme="majorHAnsi" w:hAnsiTheme="majorHAnsi" w:cs="Times New Roman"/>
                            <w:b/>
                            <w:i w:val="0"/>
                            <w:sz w:val="40"/>
                            <w:szCs w:val="40"/>
                          </w:rPr>
                          <w:t>Shepherd</w:t>
                        </w:r>
                        <w:r w:rsidRPr="00A51953">
                          <w:rPr>
                            <w:rFonts w:asciiTheme="majorHAnsi" w:hAnsiTheme="majorHAnsi" w:cs="Times New Roman"/>
                            <w:b/>
                            <w:sz w:val="40"/>
                            <w:szCs w:val="40"/>
                          </w:rPr>
                          <w:t xml:space="preserve"> </w:t>
                        </w:r>
                        <w:r w:rsidR="00951033" w:rsidRPr="00A51953">
                          <w:rPr>
                            <w:rFonts w:asciiTheme="majorHAnsi" w:hAnsiTheme="majorHAnsi" w:cs="Times New Roman"/>
                            <w:b/>
                            <w:sz w:val="40"/>
                            <w:szCs w:val="40"/>
                          </w:rPr>
                          <w:t>o</w:t>
                        </w:r>
                        <w:r w:rsidRPr="00A51953">
                          <w:rPr>
                            <w:rFonts w:asciiTheme="majorHAnsi" w:hAnsiTheme="majorHAnsi" w:cs="Times New Roman"/>
                            <w:b/>
                            <w:sz w:val="40"/>
                            <w:szCs w:val="40"/>
                          </w:rPr>
                          <w:t>f</w:t>
                        </w:r>
                        <w:r w:rsidRPr="00A51953">
                          <w:rPr>
                            <w:rFonts w:asciiTheme="majorHAnsi" w:hAnsiTheme="majorHAnsi" w:cs="Times New Roman"/>
                            <w:b/>
                            <w:i w:val="0"/>
                            <w:sz w:val="40"/>
                            <w:szCs w:val="40"/>
                          </w:rPr>
                          <w:t xml:space="preserve"> </w:t>
                        </w:r>
                        <w:r w:rsidR="00951033" w:rsidRPr="00A51953">
                          <w:rPr>
                            <w:rFonts w:asciiTheme="majorHAnsi" w:hAnsiTheme="majorHAnsi" w:cs="Times New Roman"/>
                            <w:b/>
                            <w:sz w:val="40"/>
                            <w:szCs w:val="40"/>
                          </w:rPr>
                          <w:t>t</w:t>
                        </w:r>
                        <w:r w:rsidRPr="00A51953">
                          <w:rPr>
                            <w:rFonts w:asciiTheme="majorHAnsi" w:hAnsiTheme="majorHAnsi" w:cs="Times New Roman"/>
                            <w:b/>
                            <w:sz w:val="40"/>
                            <w:szCs w:val="40"/>
                          </w:rPr>
                          <w:t xml:space="preserve">he </w:t>
                        </w:r>
                        <w:r w:rsidR="00A57207" w:rsidRPr="00A51953">
                          <w:rPr>
                            <w:rFonts w:asciiTheme="majorHAnsi" w:hAnsiTheme="majorHAnsi" w:cs="Times New Roman"/>
                            <w:b/>
                            <w:i w:val="0"/>
                            <w:sz w:val="40"/>
                            <w:szCs w:val="40"/>
                          </w:rPr>
                          <w:t>H</w:t>
                        </w:r>
                        <w:r w:rsidRPr="00A51953">
                          <w:rPr>
                            <w:rFonts w:asciiTheme="majorHAnsi" w:hAnsiTheme="majorHAnsi" w:cs="Times New Roman"/>
                            <w:b/>
                            <w:i w:val="0"/>
                            <w:sz w:val="40"/>
                            <w:szCs w:val="40"/>
                          </w:rPr>
                          <w:t xml:space="preserve">ills </w:t>
                        </w:r>
                        <w:r w:rsidR="00A57207" w:rsidRPr="00A51953">
                          <w:rPr>
                            <w:rFonts w:asciiTheme="majorHAnsi" w:hAnsiTheme="majorHAnsi" w:cs="Times New Roman"/>
                            <w:b/>
                            <w:i w:val="0"/>
                            <w:sz w:val="40"/>
                            <w:szCs w:val="40"/>
                          </w:rPr>
                          <w:t>L</w:t>
                        </w:r>
                        <w:r w:rsidRPr="00A51953">
                          <w:rPr>
                            <w:rFonts w:asciiTheme="majorHAnsi" w:hAnsiTheme="majorHAnsi" w:cs="Times New Roman"/>
                            <w:b/>
                            <w:i w:val="0"/>
                            <w:sz w:val="40"/>
                            <w:szCs w:val="40"/>
                          </w:rPr>
                          <w:t xml:space="preserve">utheran </w:t>
                        </w:r>
                        <w:r w:rsidR="00A57207" w:rsidRPr="00A51953">
                          <w:rPr>
                            <w:rFonts w:asciiTheme="majorHAnsi" w:hAnsiTheme="majorHAnsi" w:cs="Times New Roman"/>
                            <w:b/>
                            <w:i w:val="0"/>
                            <w:sz w:val="40"/>
                            <w:szCs w:val="40"/>
                          </w:rPr>
                          <w:t>C</w:t>
                        </w:r>
                        <w:r w:rsidRPr="00A51953">
                          <w:rPr>
                            <w:rFonts w:asciiTheme="majorHAnsi" w:hAnsiTheme="majorHAnsi" w:cs="Times New Roman"/>
                            <w:b/>
                            <w:i w:val="0"/>
                            <w:sz w:val="40"/>
                            <w:szCs w:val="40"/>
                          </w:rPr>
                          <w:t>hurch</w:t>
                        </w:r>
                      </w:p>
                      <w:p w14:paraId="547EF8A5" w14:textId="77777777" w:rsidR="000A15DE" w:rsidRPr="000A15DE" w:rsidRDefault="000A15DE" w:rsidP="000A15DE">
                        <w:pPr>
                          <w:pStyle w:val="Quote"/>
                          <w:rPr>
                            <w:b/>
                          </w:rPr>
                        </w:pPr>
                      </w:p>
                    </w:txbxContent>
                  </v:textbox>
                </v:shape>
                <w10:wrap type="square" anchorx="margin" anchory="margin"/>
              </v:group>
            </w:pict>
          </mc:Fallback>
        </mc:AlternateContent>
      </w:r>
      <w:r w:rsidR="00EC0056">
        <w:rPr>
          <w:noProof/>
        </w:rPr>
        <w:drawing>
          <wp:anchor distT="0" distB="0" distL="114300" distR="114300" simplePos="0" relativeHeight="251658240" behindDoc="1" locked="0" layoutInCell="1" allowOverlap="1" wp14:anchorId="0DD3ABAF" wp14:editId="0C6E0A8E">
            <wp:simplePos x="0" y="0"/>
            <wp:positionH relativeFrom="page">
              <wp:posOffset>-175260</wp:posOffset>
            </wp:positionH>
            <wp:positionV relativeFrom="paragraph">
              <wp:posOffset>-701874</wp:posOffset>
            </wp:positionV>
            <wp:extent cx="2429702" cy="136702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2.SHLC\AppData\Local\Microsoft\Windows\Temporary Internet Files\Content.Word\SHLC-Logo-symbo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9702" cy="1367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4A9A">
        <w:t xml:space="preserve">  </w:t>
      </w:r>
    </w:p>
    <w:p w14:paraId="61FA126B" w14:textId="77777777" w:rsidR="00113ADC" w:rsidRDefault="00332974">
      <w:r>
        <w:rPr>
          <w:noProof/>
        </w:rPr>
        <mc:AlternateContent>
          <mc:Choice Requires="wps">
            <w:drawing>
              <wp:anchor distT="0" distB="0" distL="114300" distR="114300" simplePos="0" relativeHeight="251663360" behindDoc="0" locked="0" layoutInCell="1" allowOverlap="1" wp14:anchorId="7497A2FA" wp14:editId="78545644">
                <wp:simplePos x="0" y="0"/>
                <wp:positionH relativeFrom="column">
                  <wp:posOffset>1424940</wp:posOffset>
                </wp:positionH>
                <wp:positionV relativeFrom="paragraph">
                  <wp:posOffset>97790</wp:posOffset>
                </wp:positionV>
                <wp:extent cx="4724400" cy="805815"/>
                <wp:effectExtent l="0" t="0" r="0" b="13335"/>
                <wp:wrapSquare wrapText="bothSides"/>
                <wp:docPr id="4" name="Text Box 4"/>
                <wp:cNvGraphicFramePr/>
                <a:graphic xmlns:a="http://schemas.openxmlformats.org/drawingml/2006/main">
                  <a:graphicData uri="http://schemas.microsoft.com/office/word/2010/wordprocessingShape">
                    <wps:wsp>
                      <wps:cNvSpPr txBox="1"/>
                      <wps:spPr>
                        <a:xfrm>
                          <a:off x="0" y="0"/>
                          <a:ext cx="4724400" cy="805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F7B7E" w14:textId="1B37A119" w:rsidR="00332974" w:rsidRPr="00332974" w:rsidRDefault="00332974">
                            <w:pPr>
                              <w:rPr>
                                <w:i/>
                                <w:caps/>
                                <w:color w:val="4F81BD" w:themeColor="accent1"/>
                                <w:sz w:val="26"/>
                                <w:szCs w:val="26"/>
                              </w:rPr>
                            </w:pPr>
                            <w:r>
                              <w:rPr>
                                <w:rFonts w:ascii="Arial" w:hAnsi="Arial" w:cs="Arial"/>
                                <w:b/>
                                <w:bCs/>
                                <w:color w:val="000000"/>
                                <w:sz w:val="18"/>
                                <w:szCs w:val="18"/>
                                <w:shd w:val="clear" w:color="auto" w:fill="FFFFFF"/>
                                <w:vertAlign w:val="superscript"/>
                              </w:rPr>
                              <w:t> </w:t>
                            </w:r>
                            <w:r w:rsidR="006C0AD7">
                              <w:rPr>
                                <w:rFonts w:ascii="Arial" w:hAnsi="Arial" w:cs="Arial"/>
                                <w:b/>
                                <w:bCs/>
                                <w:color w:val="000000"/>
                                <w:szCs w:val="24"/>
                                <w:shd w:val="clear" w:color="auto" w:fill="FFFFFF"/>
                                <w:vertAlign w:val="superscript"/>
                              </w:rPr>
                              <w:t>“</w:t>
                            </w:r>
                            <w:r w:rsidRPr="00332974">
                              <w:rPr>
                                <w:rFonts w:ascii="Verdana" w:hAnsi="Verdana"/>
                                <w:i/>
                                <w:color w:val="548DD4" w:themeColor="text2" w:themeTint="99"/>
                                <w:shd w:val="clear" w:color="auto" w:fill="FFFFFF"/>
                              </w:rPr>
                              <w:t xml:space="preserve">Now to him who </w:t>
                            </w:r>
                            <w:proofErr w:type="gramStart"/>
                            <w:r w:rsidRPr="00332974">
                              <w:rPr>
                                <w:rFonts w:ascii="Verdana" w:hAnsi="Verdana"/>
                                <w:i/>
                                <w:color w:val="548DD4" w:themeColor="text2" w:themeTint="99"/>
                                <w:shd w:val="clear" w:color="auto" w:fill="FFFFFF"/>
                              </w:rPr>
                              <w:t>is able to</w:t>
                            </w:r>
                            <w:proofErr w:type="gramEnd"/>
                            <w:r w:rsidRPr="00332974">
                              <w:rPr>
                                <w:rFonts w:ascii="Verdana" w:hAnsi="Verdana"/>
                                <w:i/>
                                <w:color w:val="548DD4" w:themeColor="text2" w:themeTint="99"/>
                                <w:shd w:val="clear" w:color="auto" w:fill="FFFFFF"/>
                              </w:rPr>
                              <w:t xml:space="preserve"> do immeasurably more than all we ask or imagine, according to his power that is at work within us.</w:t>
                            </w:r>
                            <w:r w:rsidR="006C0AD7" w:rsidRPr="006C0AD7">
                              <w:rPr>
                                <w:rFonts w:ascii="Verdana" w:hAnsi="Verdana"/>
                                <w:i/>
                                <w:color w:val="000000" w:themeColor="text1"/>
                                <w:shd w:val="clear" w:color="auto" w:fill="FFFFFF"/>
                              </w:rPr>
                              <w:t>”</w:t>
                            </w:r>
                            <w:r w:rsidRPr="00332974">
                              <w:rPr>
                                <w:rFonts w:ascii="Verdana" w:hAnsi="Verdana"/>
                                <w:i/>
                                <w:color w:val="548DD4" w:themeColor="text2" w:themeTint="99"/>
                                <w:shd w:val="clear" w:color="auto" w:fill="FFFFFF"/>
                              </w:rPr>
                              <w:t xml:space="preserve"> Ephesians 3:20</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A2FA" id="Text Box 4" o:spid="_x0000_s1029" type="#_x0000_t202" style="position:absolute;margin-left:112.2pt;margin-top:7.7pt;width:372pt;height:6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" filled="f" stroked="f" strokeweight=".5pt">
                <v:textbox inset=",7.2pt,,0">
                  <w:txbxContent>
                    <w:p w14:paraId="299F7B7E" w14:textId="1B37A119" w:rsidR="00332974" w:rsidRPr="00332974" w:rsidRDefault="00332974">
                      <w:pPr>
                        <w:rPr>
                          <w:i/>
                          <w:caps/>
                          <w:color w:val="4F81BD" w:themeColor="accent1"/>
                          <w:sz w:val="26"/>
                          <w:szCs w:val="26"/>
                        </w:rPr>
                      </w:pPr>
                      <w:r>
                        <w:rPr>
                          <w:rFonts w:ascii="Arial" w:hAnsi="Arial" w:cs="Arial"/>
                          <w:b/>
                          <w:bCs/>
                          <w:color w:val="000000"/>
                          <w:sz w:val="18"/>
                          <w:szCs w:val="18"/>
                          <w:shd w:val="clear" w:color="auto" w:fill="FFFFFF"/>
                          <w:vertAlign w:val="superscript"/>
                        </w:rPr>
                        <w:t> </w:t>
                      </w:r>
                      <w:r w:rsidR="006C0AD7">
                        <w:rPr>
                          <w:rFonts w:ascii="Arial" w:hAnsi="Arial" w:cs="Arial"/>
                          <w:b/>
                          <w:bCs/>
                          <w:color w:val="000000"/>
                          <w:szCs w:val="24"/>
                          <w:shd w:val="clear" w:color="auto" w:fill="FFFFFF"/>
                          <w:vertAlign w:val="superscript"/>
                        </w:rPr>
                        <w:t>“</w:t>
                      </w:r>
                      <w:r w:rsidRPr="00332974">
                        <w:rPr>
                          <w:rFonts w:ascii="Verdana" w:hAnsi="Verdana"/>
                          <w:i/>
                          <w:color w:val="548DD4" w:themeColor="text2" w:themeTint="99"/>
                          <w:shd w:val="clear" w:color="auto" w:fill="FFFFFF"/>
                        </w:rPr>
                        <w:t xml:space="preserve">Now to him who </w:t>
                      </w:r>
                      <w:proofErr w:type="gramStart"/>
                      <w:r w:rsidRPr="00332974">
                        <w:rPr>
                          <w:rFonts w:ascii="Verdana" w:hAnsi="Verdana"/>
                          <w:i/>
                          <w:color w:val="548DD4" w:themeColor="text2" w:themeTint="99"/>
                          <w:shd w:val="clear" w:color="auto" w:fill="FFFFFF"/>
                        </w:rPr>
                        <w:t>is able to</w:t>
                      </w:r>
                      <w:proofErr w:type="gramEnd"/>
                      <w:r w:rsidRPr="00332974">
                        <w:rPr>
                          <w:rFonts w:ascii="Verdana" w:hAnsi="Verdana"/>
                          <w:i/>
                          <w:color w:val="548DD4" w:themeColor="text2" w:themeTint="99"/>
                          <w:shd w:val="clear" w:color="auto" w:fill="FFFFFF"/>
                        </w:rPr>
                        <w:t xml:space="preserve"> do immeasurably more than all we ask or imagine, according to his power that is at work within us.</w:t>
                      </w:r>
                      <w:r w:rsidR="006C0AD7" w:rsidRPr="006C0AD7">
                        <w:rPr>
                          <w:rFonts w:ascii="Verdana" w:hAnsi="Verdana"/>
                          <w:i/>
                          <w:color w:val="000000" w:themeColor="text1"/>
                          <w:shd w:val="clear" w:color="auto" w:fill="FFFFFF"/>
                        </w:rPr>
                        <w:t>”</w:t>
                      </w:r>
                      <w:r w:rsidRPr="00332974">
                        <w:rPr>
                          <w:rFonts w:ascii="Verdana" w:hAnsi="Verdana"/>
                          <w:i/>
                          <w:color w:val="548DD4" w:themeColor="text2" w:themeTint="99"/>
                          <w:shd w:val="clear" w:color="auto" w:fill="FFFFFF"/>
                        </w:rPr>
                        <w:t xml:space="preserve"> Ephesians 3:20</w:t>
                      </w:r>
                    </w:p>
                  </w:txbxContent>
                </v:textbox>
                <w10:wrap type="square"/>
              </v:shape>
            </w:pict>
          </mc:Fallback>
        </mc:AlternateContent>
      </w:r>
    </w:p>
    <w:p w14:paraId="51A18E47" w14:textId="77777777" w:rsidR="00113ADC" w:rsidRDefault="00113ADC"/>
    <w:p w14:paraId="3DDC19DA" w14:textId="77777777" w:rsidR="0061470A" w:rsidRDefault="0061470A"/>
    <w:p w14:paraId="3FD894CA" w14:textId="77777777" w:rsidR="002A187F" w:rsidRPr="00006D68" w:rsidRDefault="002A187F" w:rsidP="002A187F">
      <w:pPr>
        <w:rPr>
          <w:sz w:val="12"/>
        </w:rPr>
      </w:pPr>
    </w:p>
    <w:p w14:paraId="72D0E5FE" w14:textId="77777777" w:rsidR="00EA463F" w:rsidRDefault="00EA463F" w:rsidP="002A187F">
      <w:pPr>
        <w:pStyle w:val="NoSpacing"/>
      </w:pPr>
    </w:p>
    <w:p w14:paraId="53142E98" w14:textId="77777777" w:rsidR="00332974" w:rsidRDefault="00332974" w:rsidP="00332974">
      <w:pPr>
        <w:pStyle w:val="NoSpacing"/>
      </w:pPr>
    </w:p>
    <w:p w14:paraId="484C57A8" w14:textId="77777777" w:rsidR="00717461" w:rsidRDefault="00332974" w:rsidP="00332974">
      <w:pPr>
        <w:pStyle w:val="NoSpacing"/>
        <w:jc w:val="center"/>
        <w:rPr>
          <w:sz w:val="48"/>
          <w:szCs w:val="48"/>
        </w:rPr>
      </w:pPr>
      <w:r w:rsidRPr="00332974">
        <w:rPr>
          <w:sz w:val="48"/>
          <w:szCs w:val="48"/>
        </w:rPr>
        <w:t>Capital Campaign FAQ</w:t>
      </w:r>
    </w:p>
    <w:p w14:paraId="33CBAB16" w14:textId="77777777" w:rsidR="00332974" w:rsidRDefault="00332974" w:rsidP="00332974">
      <w:pPr>
        <w:pStyle w:val="NoSpacing"/>
        <w:rPr>
          <w:sz w:val="24"/>
          <w:szCs w:val="24"/>
        </w:rPr>
      </w:pPr>
    </w:p>
    <w:p w14:paraId="276F49C7" w14:textId="39F8B176" w:rsidR="00332974" w:rsidRPr="0037136B" w:rsidRDefault="00332974" w:rsidP="00332974">
      <w:pPr>
        <w:pStyle w:val="NoSpacing"/>
        <w:numPr>
          <w:ilvl w:val="0"/>
          <w:numId w:val="1"/>
        </w:numPr>
        <w:rPr>
          <w:color w:val="000000" w:themeColor="text1"/>
          <w:sz w:val="24"/>
          <w:szCs w:val="24"/>
        </w:rPr>
      </w:pPr>
      <w:r w:rsidRPr="0037136B">
        <w:rPr>
          <w:b/>
          <w:color w:val="548DD4" w:themeColor="text2" w:themeTint="99"/>
          <w:sz w:val="24"/>
          <w:szCs w:val="24"/>
        </w:rPr>
        <w:t>What is the timeline of the process?</w:t>
      </w:r>
      <w:r w:rsidRPr="0037136B">
        <w:rPr>
          <w:color w:val="548DD4" w:themeColor="text2" w:themeTint="99"/>
          <w:sz w:val="24"/>
          <w:szCs w:val="24"/>
        </w:rPr>
        <w:t xml:space="preserve"> </w:t>
      </w:r>
      <w:r w:rsidRPr="0037136B">
        <w:rPr>
          <w:color w:val="000000" w:themeColor="text1"/>
          <w:sz w:val="24"/>
          <w:szCs w:val="24"/>
        </w:rPr>
        <w:t>The length of the campaign is 3 years for the fundraising aspect, however</w:t>
      </w:r>
      <w:r w:rsidR="0086508F" w:rsidRPr="0037136B">
        <w:rPr>
          <w:color w:val="000000" w:themeColor="text1"/>
          <w:sz w:val="24"/>
          <w:szCs w:val="24"/>
        </w:rPr>
        <w:t xml:space="preserve"> </w:t>
      </w:r>
      <w:r w:rsidRPr="0037136B">
        <w:rPr>
          <w:color w:val="000000" w:themeColor="text1"/>
          <w:sz w:val="24"/>
          <w:szCs w:val="24"/>
        </w:rPr>
        <w:t xml:space="preserve">construction of the new Worship Center will begin during our summer months this year, with completion of the new building estimated for </w:t>
      </w:r>
      <w:r w:rsidR="0086508F" w:rsidRPr="0037136B">
        <w:rPr>
          <w:color w:val="000000" w:themeColor="text1"/>
          <w:sz w:val="24"/>
          <w:szCs w:val="24"/>
        </w:rPr>
        <w:t xml:space="preserve">late 2019, well ahead of </w:t>
      </w:r>
      <w:r w:rsidRPr="0037136B">
        <w:rPr>
          <w:color w:val="000000" w:themeColor="text1"/>
          <w:sz w:val="24"/>
          <w:szCs w:val="24"/>
        </w:rPr>
        <w:t>our 50</w:t>
      </w:r>
      <w:r w:rsidRPr="0037136B">
        <w:rPr>
          <w:color w:val="000000" w:themeColor="text1"/>
          <w:sz w:val="24"/>
          <w:szCs w:val="24"/>
          <w:vertAlign w:val="superscript"/>
        </w:rPr>
        <w:t>th</w:t>
      </w:r>
      <w:r w:rsidRPr="0037136B">
        <w:rPr>
          <w:color w:val="000000" w:themeColor="text1"/>
          <w:sz w:val="24"/>
          <w:szCs w:val="24"/>
        </w:rPr>
        <w:t xml:space="preserve"> anniversary.</w:t>
      </w:r>
    </w:p>
    <w:p w14:paraId="736E2883" w14:textId="77777777" w:rsidR="00332974" w:rsidRDefault="00332974" w:rsidP="00332974">
      <w:pPr>
        <w:pStyle w:val="NoSpacing"/>
        <w:rPr>
          <w:sz w:val="24"/>
          <w:szCs w:val="24"/>
        </w:rPr>
      </w:pPr>
    </w:p>
    <w:p w14:paraId="641525E5" w14:textId="77777777" w:rsidR="00332974" w:rsidRPr="00F3481D" w:rsidRDefault="00332974" w:rsidP="00332974">
      <w:pPr>
        <w:pStyle w:val="NoSpacing"/>
        <w:numPr>
          <w:ilvl w:val="0"/>
          <w:numId w:val="1"/>
        </w:numPr>
        <w:rPr>
          <w:color w:val="548DD4" w:themeColor="text2" w:themeTint="99"/>
          <w:sz w:val="24"/>
          <w:szCs w:val="24"/>
        </w:rPr>
      </w:pPr>
      <w:r w:rsidRPr="0037136B">
        <w:rPr>
          <w:b/>
          <w:color w:val="548DD4" w:themeColor="text2" w:themeTint="99"/>
          <w:sz w:val="24"/>
          <w:szCs w:val="24"/>
        </w:rPr>
        <w:t>How will this affect worship during this time?</w:t>
      </w:r>
      <w:r w:rsidRPr="0037136B">
        <w:rPr>
          <w:color w:val="548DD4" w:themeColor="text2" w:themeTint="99"/>
          <w:sz w:val="24"/>
          <w:szCs w:val="24"/>
        </w:rPr>
        <w:t xml:space="preserve"> </w:t>
      </w:r>
      <w:r w:rsidRPr="0037136B">
        <w:rPr>
          <w:color w:val="000000" w:themeColor="text1"/>
          <w:sz w:val="24"/>
          <w:szCs w:val="24"/>
        </w:rPr>
        <w:t>All worship and education activities will be on the MMC end of the building during construction. We envision this being in full swing when fall worship schedules begin early September. All services will be held in the MMC, while Sunday school, DOGS, and confirmation classes will continue as normal, albeit in new locations. The preliminary plan is to rent some trailers for adult classes, while still housing all youth activities in the building.</w:t>
      </w:r>
    </w:p>
    <w:p w14:paraId="1A5BA938" w14:textId="77777777" w:rsidR="00332974" w:rsidRDefault="00332974" w:rsidP="00332974">
      <w:pPr>
        <w:pStyle w:val="ListParagraph"/>
        <w:rPr>
          <w:color w:val="548DD4" w:themeColor="text2" w:themeTint="99"/>
          <w:szCs w:val="24"/>
        </w:rPr>
      </w:pPr>
    </w:p>
    <w:p w14:paraId="497799D1" w14:textId="14BCDD81" w:rsidR="00332974" w:rsidRPr="00F3481D" w:rsidRDefault="00EF2F43" w:rsidP="00EF2F43">
      <w:pPr>
        <w:pStyle w:val="NoSpacing"/>
        <w:numPr>
          <w:ilvl w:val="0"/>
          <w:numId w:val="1"/>
        </w:numPr>
        <w:rPr>
          <w:color w:val="548DD4" w:themeColor="text2" w:themeTint="99"/>
          <w:sz w:val="24"/>
          <w:szCs w:val="24"/>
        </w:rPr>
      </w:pPr>
      <w:r w:rsidRPr="0037136B">
        <w:rPr>
          <w:b/>
          <w:color w:val="548DD4" w:themeColor="text2" w:themeTint="99"/>
          <w:sz w:val="24"/>
          <w:szCs w:val="24"/>
        </w:rPr>
        <w:t>Will we be losing our traditional worship?</w:t>
      </w:r>
      <w:r w:rsidRPr="0037136B">
        <w:rPr>
          <w:color w:val="548DD4" w:themeColor="text2" w:themeTint="99"/>
          <w:sz w:val="24"/>
          <w:szCs w:val="24"/>
        </w:rPr>
        <w:t xml:space="preserve"> </w:t>
      </w:r>
      <w:r w:rsidRPr="0037136B">
        <w:rPr>
          <w:color w:val="000000" w:themeColor="text1"/>
          <w:sz w:val="24"/>
          <w:szCs w:val="24"/>
        </w:rPr>
        <w:t xml:space="preserve">Absolutely not! Our traditional worship is a vital part of our congregation, we will continue offering traditional worship with </w:t>
      </w:r>
      <w:proofErr w:type="gramStart"/>
      <w:r w:rsidRPr="0037136B">
        <w:rPr>
          <w:color w:val="000000" w:themeColor="text1"/>
          <w:sz w:val="24"/>
          <w:szCs w:val="24"/>
        </w:rPr>
        <w:t>all of</w:t>
      </w:r>
      <w:proofErr w:type="gramEnd"/>
      <w:r w:rsidRPr="0037136B">
        <w:rPr>
          <w:color w:val="000000" w:themeColor="text1"/>
          <w:sz w:val="24"/>
          <w:szCs w:val="24"/>
        </w:rPr>
        <w:t xml:space="preserve"> the key elements included in our MMC while construction is going on.</w:t>
      </w:r>
    </w:p>
    <w:p w14:paraId="0C54C3EA" w14:textId="77777777" w:rsidR="00EF2F43" w:rsidRPr="00F3481D" w:rsidRDefault="00EF2F43" w:rsidP="00EF2F43">
      <w:pPr>
        <w:pStyle w:val="ListParagraph"/>
        <w:rPr>
          <w:b/>
          <w:color w:val="000000" w:themeColor="text1"/>
          <w:szCs w:val="24"/>
        </w:rPr>
      </w:pPr>
    </w:p>
    <w:p w14:paraId="2AECAB72" w14:textId="21709D25" w:rsidR="00EF2F43" w:rsidRPr="0037136B" w:rsidRDefault="00EF2F43" w:rsidP="00EF2F43">
      <w:pPr>
        <w:pStyle w:val="NoSpacing"/>
        <w:numPr>
          <w:ilvl w:val="0"/>
          <w:numId w:val="1"/>
        </w:numPr>
        <w:rPr>
          <w:color w:val="000000" w:themeColor="text1"/>
          <w:sz w:val="24"/>
          <w:szCs w:val="24"/>
        </w:rPr>
      </w:pPr>
      <w:r w:rsidRPr="0037136B">
        <w:rPr>
          <w:b/>
          <w:color w:val="548DD4" w:themeColor="text2" w:themeTint="99"/>
          <w:sz w:val="24"/>
          <w:szCs w:val="24"/>
        </w:rPr>
        <w:t>How will this project expand our Ministry?</w:t>
      </w:r>
      <w:r w:rsidRPr="0037136B">
        <w:rPr>
          <w:color w:val="000000" w:themeColor="text1"/>
          <w:sz w:val="24"/>
          <w:szCs w:val="24"/>
        </w:rPr>
        <w:t xml:space="preserve"> Not only will the </w:t>
      </w:r>
      <w:r w:rsidR="00A443B5" w:rsidRPr="0037136B">
        <w:rPr>
          <w:color w:val="000000" w:themeColor="text1"/>
          <w:sz w:val="24"/>
          <w:szCs w:val="24"/>
        </w:rPr>
        <w:t>new worship space bring us together under one roof as one church, we are also hoping it will become a centerpiece of the community</w:t>
      </w:r>
      <w:r w:rsidR="0086508F" w:rsidRPr="0037136B">
        <w:rPr>
          <w:color w:val="000000" w:themeColor="text1"/>
          <w:sz w:val="24"/>
          <w:szCs w:val="24"/>
        </w:rPr>
        <w:t xml:space="preserve">. </w:t>
      </w:r>
      <w:r w:rsidR="00A443B5" w:rsidRPr="0037136B">
        <w:rPr>
          <w:color w:val="000000" w:themeColor="text1"/>
          <w:sz w:val="24"/>
          <w:szCs w:val="24"/>
        </w:rPr>
        <w:t xml:space="preserve">Our goal is to bring as many people </w:t>
      </w:r>
      <w:r w:rsidR="0086508F" w:rsidRPr="0037136B">
        <w:rPr>
          <w:color w:val="000000" w:themeColor="text1"/>
          <w:sz w:val="24"/>
          <w:szCs w:val="24"/>
        </w:rPr>
        <w:t xml:space="preserve">to Jesus </w:t>
      </w:r>
      <w:r w:rsidR="00A443B5" w:rsidRPr="0037136B">
        <w:rPr>
          <w:color w:val="000000" w:themeColor="text1"/>
          <w:sz w:val="24"/>
          <w:szCs w:val="24"/>
        </w:rPr>
        <w:t>as possible.</w:t>
      </w:r>
    </w:p>
    <w:p w14:paraId="3BF7E036" w14:textId="77777777" w:rsidR="00A443B5" w:rsidRPr="0037136B" w:rsidRDefault="00A443B5" w:rsidP="0086508F">
      <w:pPr>
        <w:rPr>
          <w:b/>
          <w:color w:val="548DD4" w:themeColor="text2" w:themeTint="99"/>
          <w:szCs w:val="24"/>
        </w:rPr>
      </w:pPr>
    </w:p>
    <w:p w14:paraId="2F615488" w14:textId="50EB1095" w:rsidR="00A443B5" w:rsidRPr="00A443B5" w:rsidRDefault="00A443B5" w:rsidP="00A443B5">
      <w:pPr>
        <w:pStyle w:val="NoSpacing"/>
        <w:numPr>
          <w:ilvl w:val="0"/>
          <w:numId w:val="1"/>
        </w:numPr>
        <w:rPr>
          <w:color w:val="000000" w:themeColor="text1"/>
          <w:sz w:val="24"/>
          <w:szCs w:val="24"/>
        </w:rPr>
      </w:pPr>
      <w:r w:rsidRPr="0037136B">
        <w:rPr>
          <w:b/>
          <w:color w:val="548DD4" w:themeColor="text2" w:themeTint="99"/>
          <w:sz w:val="24"/>
          <w:szCs w:val="24"/>
        </w:rPr>
        <w:t>Are there other ways the new space will expand ministry?</w:t>
      </w:r>
      <w:r w:rsidRPr="0037136B">
        <w:rPr>
          <w:color w:val="548DD4" w:themeColor="text2" w:themeTint="99"/>
          <w:sz w:val="24"/>
          <w:szCs w:val="24"/>
        </w:rPr>
        <w:t xml:space="preserve"> </w:t>
      </w:r>
      <w:r w:rsidRPr="0037136B">
        <w:rPr>
          <w:color w:val="000000" w:themeColor="text1"/>
          <w:sz w:val="24"/>
          <w:szCs w:val="24"/>
        </w:rPr>
        <w:t xml:space="preserve">We are highly focused on our current and future education </w:t>
      </w:r>
      <w:r w:rsidR="0086508F" w:rsidRPr="0037136B">
        <w:rPr>
          <w:color w:val="000000" w:themeColor="text1"/>
          <w:sz w:val="24"/>
          <w:szCs w:val="24"/>
        </w:rPr>
        <w:t>plans</w:t>
      </w:r>
      <w:r w:rsidRPr="0037136B">
        <w:rPr>
          <w:color w:val="000000" w:themeColor="text1"/>
          <w:sz w:val="24"/>
          <w:szCs w:val="24"/>
        </w:rPr>
        <w:t xml:space="preserve">. This new space will allow us to continue to expand on our Sunday school </w:t>
      </w:r>
      <w:proofErr w:type="gramStart"/>
      <w:r w:rsidR="0086508F" w:rsidRPr="0037136B">
        <w:rPr>
          <w:color w:val="000000" w:themeColor="text1"/>
          <w:sz w:val="24"/>
          <w:szCs w:val="24"/>
        </w:rPr>
        <w:t>ministry</w:t>
      </w:r>
      <w:r w:rsidRPr="0037136B">
        <w:rPr>
          <w:color w:val="000000" w:themeColor="text1"/>
          <w:sz w:val="24"/>
          <w:szCs w:val="24"/>
        </w:rPr>
        <w:t>, and</w:t>
      </w:r>
      <w:proofErr w:type="gramEnd"/>
      <w:r w:rsidRPr="0037136B">
        <w:rPr>
          <w:color w:val="000000" w:themeColor="text1"/>
          <w:sz w:val="24"/>
          <w:szCs w:val="24"/>
        </w:rPr>
        <w:t xml:space="preserve"> </w:t>
      </w:r>
      <w:r w:rsidR="0086508F" w:rsidRPr="0037136B">
        <w:rPr>
          <w:color w:val="000000" w:themeColor="text1"/>
          <w:sz w:val="24"/>
          <w:szCs w:val="24"/>
        </w:rPr>
        <w:t xml:space="preserve">provide </w:t>
      </w:r>
      <w:r w:rsidRPr="0037136B">
        <w:rPr>
          <w:color w:val="000000" w:themeColor="text1"/>
          <w:sz w:val="24"/>
          <w:szCs w:val="24"/>
        </w:rPr>
        <w:t>us new classroom areas to bring the Word to a larger youth population in the coming years.</w:t>
      </w:r>
    </w:p>
    <w:p w14:paraId="468DB445" w14:textId="77777777" w:rsidR="0086508F" w:rsidRDefault="0086508F" w:rsidP="0086508F">
      <w:pPr>
        <w:pStyle w:val="NoSpacing"/>
        <w:ind w:left="720"/>
        <w:rPr>
          <w:color w:val="000000" w:themeColor="text1"/>
          <w:sz w:val="24"/>
          <w:szCs w:val="24"/>
        </w:rPr>
      </w:pPr>
    </w:p>
    <w:p w14:paraId="43F4A1E0" w14:textId="2297B5D9" w:rsidR="00A443B5" w:rsidRPr="008B25C0" w:rsidRDefault="008B25C0" w:rsidP="008B25C0">
      <w:pPr>
        <w:pStyle w:val="NoSpacing"/>
        <w:numPr>
          <w:ilvl w:val="0"/>
          <w:numId w:val="1"/>
        </w:numPr>
        <w:rPr>
          <w:color w:val="000000" w:themeColor="text1"/>
          <w:sz w:val="24"/>
          <w:szCs w:val="24"/>
        </w:rPr>
      </w:pPr>
      <w:r w:rsidRPr="0037136B">
        <w:rPr>
          <w:b/>
          <w:color w:val="548DD4" w:themeColor="text2" w:themeTint="99"/>
          <w:sz w:val="24"/>
          <w:szCs w:val="24"/>
        </w:rPr>
        <w:t>Are there ways that the new space will impact more than just our ministry?</w:t>
      </w:r>
      <w:r w:rsidRPr="0037136B">
        <w:rPr>
          <w:color w:val="548DD4" w:themeColor="text2" w:themeTint="99"/>
          <w:sz w:val="24"/>
          <w:szCs w:val="24"/>
        </w:rPr>
        <w:t xml:space="preserve"> </w:t>
      </w:r>
      <w:r w:rsidRPr="0037136B">
        <w:rPr>
          <w:color w:val="000000" w:themeColor="text1"/>
          <w:sz w:val="24"/>
          <w:szCs w:val="24"/>
        </w:rPr>
        <w:t>One of our main goals with this new space is facilitate more church fellowship with our members</w:t>
      </w:r>
      <w:r w:rsidR="0086508F" w:rsidRPr="0037136B">
        <w:rPr>
          <w:color w:val="000000" w:themeColor="text1"/>
          <w:sz w:val="24"/>
          <w:szCs w:val="24"/>
        </w:rPr>
        <w:t xml:space="preserve"> and visitors</w:t>
      </w:r>
      <w:r w:rsidRPr="0037136B">
        <w:rPr>
          <w:color w:val="000000" w:themeColor="text1"/>
          <w:sz w:val="24"/>
          <w:szCs w:val="24"/>
        </w:rPr>
        <w:t xml:space="preserve">. We are putting quite a large amount of thought and design into a new fellowship area with several accommodations to make it a comfortable area for our </w:t>
      </w:r>
      <w:r w:rsidR="0086508F" w:rsidRPr="0037136B">
        <w:rPr>
          <w:color w:val="000000" w:themeColor="text1"/>
          <w:sz w:val="24"/>
          <w:szCs w:val="24"/>
        </w:rPr>
        <w:t>family and friends</w:t>
      </w:r>
      <w:r w:rsidRPr="0037136B">
        <w:rPr>
          <w:color w:val="000000" w:themeColor="text1"/>
          <w:sz w:val="24"/>
          <w:szCs w:val="24"/>
        </w:rPr>
        <w:t xml:space="preserve"> to fellowship with one another.</w:t>
      </w:r>
    </w:p>
    <w:p w14:paraId="1AF2D842" w14:textId="77777777" w:rsidR="008B25C0" w:rsidRDefault="008B25C0" w:rsidP="008B25C0">
      <w:pPr>
        <w:pStyle w:val="NoSpacing"/>
        <w:rPr>
          <w:color w:val="000000" w:themeColor="text1"/>
          <w:sz w:val="24"/>
          <w:szCs w:val="24"/>
        </w:rPr>
      </w:pPr>
    </w:p>
    <w:p w14:paraId="3121EE21" w14:textId="77777777" w:rsidR="0086508F" w:rsidRDefault="0086508F" w:rsidP="0086508F">
      <w:pPr>
        <w:pStyle w:val="NoSpacing"/>
        <w:ind w:left="720"/>
        <w:rPr>
          <w:color w:val="000000" w:themeColor="text1"/>
          <w:sz w:val="24"/>
          <w:szCs w:val="24"/>
        </w:rPr>
      </w:pPr>
    </w:p>
    <w:p w14:paraId="7DB93815" w14:textId="77777777" w:rsidR="0086508F" w:rsidRDefault="0086508F" w:rsidP="0086508F">
      <w:pPr>
        <w:pStyle w:val="ListParagraph"/>
        <w:rPr>
          <w:color w:val="000000" w:themeColor="text1"/>
          <w:szCs w:val="24"/>
        </w:rPr>
      </w:pPr>
    </w:p>
    <w:p w14:paraId="0B346A62" w14:textId="5A63D39B" w:rsidR="0086508F" w:rsidRPr="0037136B" w:rsidRDefault="0086508F" w:rsidP="0086508F">
      <w:pPr>
        <w:pStyle w:val="NoSpacing"/>
        <w:numPr>
          <w:ilvl w:val="0"/>
          <w:numId w:val="1"/>
        </w:numPr>
        <w:rPr>
          <w:color w:val="000000" w:themeColor="text1"/>
          <w:sz w:val="24"/>
          <w:szCs w:val="24"/>
        </w:rPr>
      </w:pPr>
      <w:r w:rsidRPr="0037136B">
        <w:rPr>
          <w:b/>
          <w:color w:val="548DD4" w:themeColor="text2" w:themeTint="99"/>
          <w:sz w:val="24"/>
          <w:szCs w:val="24"/>
        </w:rPr>
        <w:t>Why can’t we continue to use the MMC for worship?</w:t>
      </w:r>
      <w:r w:rsidRPr="0037136B">
        <w:rPr>
          <w:color w:val="548DD4" w:themeColor="text2" w:themeTint="99"/>
          <w:sz w:val="24"/>
          <w:szCs w:val="24"/>
        </w:rPr>
        <w:t xml:space="preserve"> </w:t>
      </w:r>
      <w:r w:rsidRPr="0037136B">
        <w:rPr>
          <w:color w:val="000000" w:themeColor="text1"/>
          <w:sz w:val="24"/>
          <w:szCs w:val="24"/>
        </w:rPr>
        <w:t>While the MMC has served us well, it is not ideal for worship. We have several events during the year that drastically over exceed our current capacity. Holiday events, concerts, Easter and Christmas services, just to name a few. We also have studied local population growth and according to growth trends we will be consistently over capacity within a few short years.</w:t>
      </w:r>
    </w:p>
    <w:p w14:paraId="134CFA8B" w14:textId="77777777" w:rsidR="0086508F" w:rsidRPr="00F3481D" w:rsidRDefault="0086508F" w:rsidP="0086508F">
      <w:pPr>
        <w:pStyle w:val="NoSpacing"/>
        <w:ind w:left="720"/>
        <w:rPr>
          <w:b/>
          <w:color w:val="000000" w:themeColor="text1"/>
          <w:sz w:val="24"/>
          <w:szCs w:val="24"/>
        </w:rPr>
      </w:pPr>
    </w:p>
    <w:p w14:paraId="715F1332" w14:textId="35F63639" w:rsidR="008B25C0" w:rsidRPr="0037136B" w:rsidRDefault="008B25C0" w:rsidP="008B25C0">
      <w:pPr>
        <w:pStyle w:val="NoSpacing"/>
        <w:numPr>
          <w:ilvl w:val="0"/>
          <w:numId w:val="1"/>
        </w:numPr>
        <w:rPr>
          <w:color w:val="000000" w:themeColor="text1"/>
          <w:sz w:val="24"/>
          <w:szCs w:val="24"/>
        </w:rPr>
      </w:pPr>
      <w:r w:rsidRPr="0037136B">
        <w:rPr>
          <w:b/>
          <w:color w:val="548DD4" w:themeColor="text2" w:themeTint="99"/>
          <w:sz w:val="24"/>
          <w:szCs w:val="24"/>
        </w:rPr>
        <w:t>What will our parking impact be?</w:t>
      </w:r>
      <w:r w:rsidRPr="0037136B">
        <w:rPr>
          <w:color w:val="548DD4" w:themeColor="text2" w:themeTint="99"/>
          <w:sz w:val="24"/>
          <w:szCs w:val="24"/>
        </w:rPr>
        <w:t xml:space="preserve"> </w:t>
      </w:r>
      <w:r w:rsidRPr="0037136B">
        <w:rPr>
          <w:color w:val="000000" w:themeColor="text1"/>
          <w:sz w:val="24"/>
          <w:szCs w:val="24"/>
        </w:rPr>
        <w:t xml:space="preserve">There will </w:t>
      </w:r>
      <w:proofErr w:type="gramStart"/>
      <w:r w:rsidRPr="0037136B">
        <w:rPr>
          <w:color w:val="000000" w:themeColor="text1"/>
          <w:sz w:val="24"/>
          <w:szCs w:val="24"/>
        </w:rPr>
        <w:t>definitely be</w:t>
      </w:r>
      <w:proofErr w:type="gramEnd"/>
      <w:r w:rsidRPr="0037136B">
        <w:rPr>
          <w:color w:val="000000" w:themeColor="text1"/>
          <w:sz w:val="24"/>
          <w:szCs w:val="24"/>
        </w:rPr>
        <w:t xml:space="preserve"> an impact. We will likely lose spaces in front of the office end of the church for staging of construction and general safety concerns with a large construction project going on. We are determined to accommodate our members that need special consideration with parking during the process. Several options are on the table from </w:t>
      </w:r>
      <w:r w:rsidR="0086508F" w:rsidRPr="0037136B">
        <w:rPr>
          <w:color w:val="000000" w:themeColor="text1"/>
          <w:sz w:val="24"/>
          <w:szCs w:val="24"/>
        </w:rPr>
        <w:t xml:space="preserve">valets, </w:t>
      </w:r>
      <w:r w:rsidRPr="0037136B">
        <w:rPr>
          <w:color w:val="000000" w:themeColor="text1"/>
          <w:sz w:val="24"/>
          <w:szCs w:val="24"/>
        </w:rPr>
        <w:t xml:space="preserve">golf cart shuttles </w:t>
      </w:r>
      <w:r w:rsidR="0086508F" w:rsidRPr="0037136B">
        <w:rPr>
          <w:color w:val="000000" w:themeColor="text1"/>
          <w:sz w:val="24"/>
          <w:szCs w:val="24"/>
        </w:rPr>
        <w:t xml:space="preserve">to </w:t>
      </w:r>
      <w:r w:rsidRPr="0037136B">
        <w:rPr>
          <w:color w:val="000000" w:themeColor="text1"/>
          <w:sz w:val="24"/>
          <w:szCs w:val="24"/>
        </w:rPr>
        <w:t>additional handicap parking spaces.</w:t>
      </w:r>
    </w:p>
    <w:p w14:paraId="67706058" w14:textId="2C763AB7" w:rsidR="008B25C0" w:rsidRPr="0037136B" w:rsidRDefault="008B25C0" w:rsidP="008B25C0">
      <w:pPr>
        <w:pStyle w:val="ListParagraph"/>
        <w:rPr>
          <w:color w:val="000000" w:themeColor="text1"/>
          <w:szCs w:val="24"/>
        </w:rPr>
      </w:pPr>
      <w:r w:rsidRPr="0037136B">
        <w:rPr>
          <w:color w:val="000000" w:themeColor="text1"/>
          <w:szCs w:val="24"/>
        </w:rPr>
        <w:t xml:space="preserve">The staff is committed to executing this entire process with the least amount of inconvenience possible to our </w:t>
      </w:r>
      <w:proofErr w:type="gramStart"/>
      <w:r w:rsidRPr="0037136B">
        <w:rPr>
          <w:color w:val="000000" w:themeColor="text1"/>
          <w:szCs w:val="24"/>
        </w:rPr>
        <w:t>members</w:t>
      </w:r>
      <w:proofErr w:type="gramEnd"/>
      <w:r w:rsidR="0086508F" w:rsidRPr="0037136B">
        <w:rPr>
          <w:color w:val="000000" w:themeColor="text1"/>
          <w:szCs w:val="24"/>
        </w:rPr>
        <w:t xml:space="preserve"> so </w:t>
      </w:r>
      <w:r w:rsidRPr="0037136B">
        <w:rPr>
          <w:color w:val="000000" w:themeColor="text1"/>
          <w:szCs w:val="24"/>
        </w:rPr>
        <w:t>all options are viable at this point to accommodate any special needs for parking and or transport</w:t>
      </w:r>
      <w:r w:rsidR="00E3579B" w:rsidRPr="0037136B">
        <w:rPr>
          <w:color w:val="000000" w:themeColor="text1"/>
          <w:szCs w:val="24"/>
        </w:rPr>
        <w:t>.</w:t>
      </w:r>
    </w:p>
    <w:p w14:paraId="5D2D017C" w14:textId="77777777" w:rsidR="008B25C0" w:rsidRPr="00F3481D" w:rsidRDefault="008B25C0" w:rsidP="008B25C0">
      <w:pPr>
        <w:pStyle w:val="NoSpacing"/>
        <w:ind w:left="720"/>
        <w:rPr>
          <w:b/>
          <w:color w:val="000000" w:themeColor="text1"/>
          <w:sz w:val="24"/>
          <w:szCs w:val="24"/>
        </w:rPr>
      </w:pPr>
    </w:p>
    <w:p w14:paraId="229ED302" w14:textId="77777777" w:rsidR="00E3579B" w:rsidRPr="00F3481D" w:rsidRDefault="00E3579B" w:rsidP="00E3579B">
      <w:pPr>
        <w:pStyle w:val="NoSpacing"/>
        <w:numPr>
          <w:ilvl w:val="0"/>
          <w:numId w:val="1"/>
        </w:numPr>
        <w:jc w:val="both"/>
        <w:rPr>
          <w:color w:val="548DD4" w:themeColor="text2" w:themeTint="99"/>
          <w:sz w:val="24"/>
          <w:szCs w:val="24"/>
        </w:rPr>
      </w:pPr>
      <w:r w:rsidRPr="0037136B">
        <w:rPr>
          <w:b/>
          <w:color w:val="548DD4" w:themeColor="text2" w:themeTint="99"/>
          <w:sz w:val="24"/>
          <w:szCs w:val="24"/>
        </w:rPr>
        <w:t>What can I do to help?</w:t>
      </w:r>
      <w:r w:rsidRPr="0037136B">
        <w:rPr>
          <w:color w:val="548DD4" w:themeColor="text2" w:themeTint="99"/>
          <w:sz w:val="24"/>
          <w:szCs w:val="24"/>
        </w:rPr>
        <w:t xml:space="preserve"> </w:t>
      </w:r>
      <w:r w:rsidRPr="0037136B">
        <w:rPr>
          <w:color w:val="000000" w:themeColor="text1"/>
          <w:sz w:val="24"/>
          <w:szCs w:val="24"/>
        </w:rPr>
        <w:t xml:space="preserve">We need assistance in several different areas of this process. Everything from helping direct traffic when construction begins to </w:t>
      </w:r>
      <w:proofErr w:type="gramStart"/>
      <w:r w:rsidRPr="0037136B">
        <w:rPr>
          <w:color w:val="000000" w:themeColor="text1"/>
          <w:sz w:val="24"/>
          <w:szCs w:val="24"/>
        </w:rPr>
        <w:t>helping</w:t>
      </w:r>
      <w:proofErr w:type="gramEnd"/>
      <w:r w:rsidRPr="0037136B">
        <w:rPr>
          <w:color w:val="000000" w:themeColor="text1"/>
          <w:sz w:val="24"/>
          <w:szCs w:val="24"/>
        </w:rPr>
        <w:t xml:space="preserve"> a mom find where her new Sunday school class is being held. If God is touching your heart to volunteer with this campaign, please contact a member of the church staff immediately.</w:t>
      </w:r>
    </w:p>
    <w:p w14:paraId="4211A8DA" w14:textId="77777777" w:rsidR="00E3579B" w:rsidRDefault="00E3579B" w:rsidP="00E3579B">
      <w:pPr>
        <w:pStyle w:val="NoSpacing"/>
        <w:jc w:val="both"/>
        <w:rPr>
          <w:color w:val="000000" w:themeColor="text1"/>
          <w:sz w:val="24"/>
          <w:szCs w:val="24"/>
        </w:rPr>
      </w:pPr>
    </w:p>
    <w:p w14:paraId="3A8784B8" w14:textId="40B0D18D" w:rsidR="00E3579B" w:rsidRPr="00A038C0" w:rsidRDefault="00E3579B" w:rsidP="00E3579B">
      <w:pPr>
        <w:pStyle w:val="NoSpacing"/>
        <w:numPr>
          <w:ilvl w:val="0"/>
          <w:numId w:val="1"/>
        </w:numPr>
        <w:jc w:val="both"/>
        <w:rPr>
          <w:color w:val="4F6228" w:themeColor="accent3" w:themeShade="80"/>
          <w:sz w:val="24"/>
          <w:szCs w:val="24"/>
        </w:rPr>
      </w:pPr>
      <w:r w:rsidRPr="0037136B">
        <w:rPr>
          <w:b/>
          <w:color w:val="548DD4" w:themeColor="text2" w:themeTint="99"/>
          <w:sz w:val="24"/>
          <w:szCs w:val="24"/>
        </w:rPr>
        <w:t>How will the church pay for this new ministry endeavor?</w:t>
      </w:r>
      <w:r w:rsidRPr="0037136B">
        <w:rPr>
          <w:color w:val="548DD4" w:themeColor="text2" w:themeTint="99"/>
          <w:sz w:val="24"/>
          <w:szCs w:val="24"/>
        </w:rPr>
        <w:t xml:space="preserve"> </w:t>
      </w:r>
      <w:r w:rsidRPr="0037136B">
        <w:rPr>
          <w:color w:val="000000" w:themeColor="text1"/>
          <w:sz w:val="24"/>
          <w:szCs w:val="24"/>
        </w:rPr>
        <w:t>We are looking to add about 24,640 square foot to our existing building. This averages out to about $220 per square ft</w:t>
      </w:r>
      <w:r w:rsidR="0086508F" w:rsidRPr="0037136B">
        <w:rPr>
          <w:color w:val="000000" w:themeColor="text1"/>
          <w:sz w:val="24"/>
          <w:szCs w:val="24"/>
        </w:rPr>
        <w:t>, which brings us to as estimated cost of $5.5</w:t>
      </w:r>
      <w:r w:rsidR="0037136B">
        <w:rPr>
          <w:color w:val="000000" w:themeColor="text1"/>
          <w:sz w:val="24"/>
          <w:szCs w:val="24"/>
        </w:rPr>
        <w:t>m</w:t>
      </w:r>
      <w:r w:rsidR="0086508F" w:rsidRPr="0037136B">
        <w:rPr>
          <w:color w:val="000000" w:themeColor="text1"/>
          <w:sz w:val="24"/>
          <w:szCs w:val="24"/>
        </w:rPr>
        <w:t xml:space="preserve"> for the new construction project.</w:t>
      </w:r>
    </w:p>
    <w:p w14:paraId="4290C8B5" w14:textId="77777777" w:rsidR="00E3579B" w:rsidRDefault="00E3579B" w:rsidP="0037136B">
      <w:pPr>
        <w:pStyle w:val="NoSpacing"/>
        <w:jc w:val="both"/>
        <w:rPr>
          <w:color w:val="1F497D" w:themeColor="text2"/>
          <w:sz w:val="24"/>
          <w:szCs w:val="24"/>
        </w:rPr>
      </w:pPr>
    </w:p>
    <w:p w14:paraId="4770A497" w14:textId="42B9C2CA" w:rsidR="00E3579B" w:rsidRDefault="00E3579B" w:rsidP="00E3579B">
      <w:pPr>
        <w:pStyle w:val="NoSpacing"/>
        <w:numPr>
          <w:ilvl w:val="0"/>
          <w:numId w:val="1"/>
        </w:numPr>
        <w:jc w:val="both"/>
        <w:rPr>
          <w:color w:val="1F497D" w:themeColor="text2"/>
          <w:sz w:val="24"/>
          <w:szCs w:val="24"/>
        </w:rPr>
      </w:pPr>
      <w:r>
        <w:rPr>
          <w:color w:val="1F497D" w:themeColor="text2"/>
          <w:sz w:val="24"/>
          <w:szCs w:val="24"/>
        </w:rPr>
        <w:t>This will be the first of many question and answer sheets during this process, if you have more specific questions, please reach out to a staff member so we may discuss it at your earliest convenience.</w:t>
      </w:r>
    </w:p>
    <w:p w14:paraId="283BBC8F" w14:textId="77777777" w:rsidR="0037136B" w:rsidRDefault="0037136B" w:rsidP="0037136B">
      <w:pPr>
        <w:pStyle w:val="ListParagraph"/>
        <w:rPr>
          <w:color w:val="1F497D" w:themeColor="text2"/>
          <w:szCs w:val="24"/>
        </w:rPr>
      </w:pPr>
    </w:p>
    <w:p w14:paraId="6B72A548" w14:textId="16BD881A" w:rsidR="0037136B" w:rsidRDefault="0037136B" w:rsidP="0037136B">
      <w:pPr>
        <w:pStyle w:val="NoSpacing"/>
        <w:jc w:val="both"/>
        <w:rPr>
          <w:color w:val="1F497D" w:themeColor="text2"/>
          <w:sz w:val="24"/>
          <w:szCs w:val="24"/>
        </w:rPr>
      </w:pPr>
    </w:p>
    <w:p w14:paraId="001B123C" w14:textId="60DE2711" w:rsidR="0037136B" w:rsidRDefault="0037136B" w:rsidP="0037136B">
      <w:pPr>
        <w:pStyle w:val="NoSpacing"/>
        <w:jc w:val="both"/>
        <w:rPr>
          <w:color w:val="1F497D" w:themeColor="text2"/>
          <w:sz w:val="24"/>
          <w:szCs w:val="24"/>
        </w:rPr>
      </w:pPr>
      <w:r>
        <w:rPr>
          <w:color w:val="1F497D" w:themeColor="text2"/>
          <w:sz w:val="24"/>
          <w:szCs w:val="24"/>
        </w:rPr>
        <w:t>What questions do you have?</w:t>
      </w:r>
      <w:r w:rsidRPr="0037136B">
        <w:rPr>
          <w:color w:val="000000" w:themeColor="text1"/>
          <w:sz w:val="24"/>
          <w:szCs w:val="24"/>
        </w:rPr>
        <w:t xml:space="preserve"> _______________________________________________</w:t>
      </w:r>
    </w:p>
    <w:p w14:paraId="458D8F97" w14:textId="62CA7A95" w:rsidR="0037136B" w:rsidRDefault="0037136B" w:rsidP="0037136B">
      <w:pPr>
        <w:pStyle w:val="NoSpacing"/>
        <w:jc w:val="both"/>
        <w:rPr>
          <w:color w:val="1F497D" w:themeColor="text2"/>
          <w:sz w:val="24"/>
          <w:szCs w:val="24"/>
        </w:rPr>
      </w:pPr>
    </w:p>
    <w:p w14:paraId="1BFAEFF2" w14:textId="1E276EA5" w:rsidR="0037136B" w:rsidRDefault="0037136B" w:rsidP="0037136B">
      <w:pPr>
        <w:pStyle w:val="NoSpacing"/>
        <w:pBdr>
          <w:top w:val="single" w:sz="12" w:space="1" w:color="auto"/>
          <w:bottom w:val="single" w:sz="12" w:space="1" w:color="auto"/>
        </w:pBdr>
        <w:jc w:val="both"/>
        <w:rPr>
          <w:color w:val="1F497D" w:themeColor="text2"/>
          <w:sz w:val="24"/>
          <w:szCs w:val="24"/>
        </w:rPr>
      </w:pPr>
    </w:p>
    <w:p w14:paraId="52BFAB9C" w14:textId="77777777" w:rsidR="0037136B" w:rsidRDefault="0037136B" w:rsidP="0037136B">
      <w:pPr>
        <w:pStyle w:val="NoSpacing"/>
        <w:jc w:val="both"/>
        <w:rPr>
          <w:color w:val="1F497D" w:themeColor="text2"/>
          <w:sz w:val="24"/>
          <w:szCs w:val="24"/>
        </w:rPr>
      </w:pPr>
      <w:bookmarkStart w:id="0" w:name="_GoBack"/>
      <w:bookmarkEnd w:id="0"/>
    </w:p>
    <w:p w14:paraId="50551E78" w14:textId="6D3C2378" w:rsidR="0037136B" w:rsidRDefault="0037136B" w:rsidP="0037136B">
      <w:pPr>
        <w:pStyle w:val="NoSpacing"/>
        <w:jc w:val="both"/>
        <w:rPr>
          <w:color w:val="1F497D" w:themeColor="text2"/>
          <w:sz w:val="24"/>
          <w:szCs w:val="24"/>
        </w:rPr>
      </w:pPr>
      <w:r>
        <w:rPr>
          <w:color w:val="1F497D" w:themeColor="text2"/>
          <w:sz w:val="24"/>
          <w:szCs w:val="24"/>
        </w:rPr>
        <w:t>May we contact you to discuss?</w:t>
      </w:r>
    </w:p>
    <w:p w14:paraId="3729A144" w14:textId="531C6C1E" w:rsidR="0037136B" w:rsidRDefault="0037136B" w:rsidP="0037136B">
      <w:pPr>
        <w:pStyle w:val="NoSpacing"/>
        <w:jc w:val="both"/>
        <w:rPr>
          <w:color w:val="1F497D" w:themeColor="text2"/>
          <w:sz w:val="24"/>
          <w:szCs w:val="24"/>
        </w:rPr>
      </w:pPr>
    </w:p>
    <w:p w14:paraId="046CA081" w14:textId="21798A19" w:rsidR="0037136B" w:rsidRPr="00E3579B" w:rsidRDefault="0037136B" w:rsidP="0037136B">
      <w:pPr>
        <w:pStyle w:val="NoSpacing"/>
        <w:jc w:val="both"/>
        <w:rPr>
          <w:color w:val="1F497D" w:themeColor="text2"/>
          <w:sz w:val="24"/>
          <w:szCs w:val="24"/>
        </w:rPr>
      </w:pPr>
      <w:r>
        <w:rPr>
          <w:color w:val="1F497D" w:themeColor="text2"/>
          <w:sz w:val="24"/>
          <w:szCs w:val="24"/>
        </w:rPr>
        <w:t>Yes, contact me @</w:t>
      </w:r>
      <w:r w:rsidRPr="0037136B">
        <w:rPr>
          <w:color w:val="000000" w:themeColor="text1"/>
          <w:sz w:val="24"/>
          <w:szCs w:val="24"/>
        </w:rPr>
        <w:t>________________________________________________________</w:t>
      </w:r>
    </w:p>
    <w:sectPr w:rsidR="0037136B" w:rsidRPr="00E3579B" w:rsidSect="00AC64E3">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F5FC2" w14:textId="77777777" w:rsidR="0035104F" w:rsidRDefault="0035104F" w:rsidP="00314A9A">
      <w:r>
        <w:separator/>
      </w:r>
    </w:p>
  </w:endnote>
  <w:endnote w:type="continuationSeparator" w:id="0">
    <w:p w14:paraId="2DB1C98A" w14:textId="77777777" w:rsidR="0035104F" w:rsidRDefault="0035104F" w:rsidP="0031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C7F9" w14:textId="77777777" w:rsidR="00314A9A" w:rsidRPr="00AC64E3" w:rsidRDefault="00AC64E3" w:rsidP="00AC64E3">
    <w:pPr>
      <w:pStyle w:val="Footer"/>
    </w:pPr>
    <w:r>
      <w:rPr>
        <w:noProof/>
      </w:rPr>
      <w:drawing>
        <wp:anchor distT="0" distB="0" distL="114300" distR="114300" simplePos="0" relativeHeight="251659264" behindDoc="1" locked="0" layoutInCell="1" allowOverlap="1" wp14:anchorId="56CA6A39" wp14:editId="2E59FDA0">
          <wp:simplePos x="0" y="0"/>
          <wp:positionH relativeFrom="column">
            <wp:posOffset>-876300</wp:posOffset>
          </wp:positionH>
          <wp:positionV relativeFrom="paragraph">
            <wp:posOffset>-19685</wp:posOffset>
          </wp:positionV>
          <wp:extent cx="7680960" cy="400050"/>
          <wp:effectExtent l="0" t="0" r="0" b="0"/>
          <wp:wrapTight wrapText="bothSides">
            <wp:wrapPolygon edited="0">
              <wp:start x="0" y="0"/>
              <wp:lineTo x="0" y="20571"/>
              <wp:lineTo x="21536" y="20571"/>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ying The Footer.jpg"/>
                  <pic:cNvPicPr/>
                </pic:nvPicPr>
                <pic:blipFill rotWithShape="1">
                  <a:blip r:embed="rId1">
                    <a:extLst>
                      <a:ext uri="{28A0092B-C50C-407E-A947-70E740481C1C}">
                        <a14:useLocalDpi xmlns:a14="http://schemas.microsoft.com/office/drawing/2010/main" val="0"/>
                      </a:ext>
                    </a:extLst>
                  </a:blip>
                  <a:srcRect l="6449" t="93692" r="5825" b="2772"/>
                  <a:stretch/>
                </pic:blipFill>
                <pic:spPr bwMode="auto">
                  <a:xfrm>
                    <a:off x="0" y="0"/>
                    <a:ext cx="768096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6E77" w14:textId="77777777" w:rsidR="0035104F" w:rsidRDefault="0035104F" w:rsidP="00314A9A">
      <w:r>
        <w:separator/>
      </w:r>
    </w:p>
  </w:footnote>
  <w:footnote w:type="continuationSeparator" w:id="0">
    <w:p w14:paraId="6A7B0FB4" w14:textId="77777777" w:rsidR="0035104F" w:rsidRDefault="0035104F" w:rsidP="00314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56EE8"/>
    <w:multiLevelType w:val="hybridMultilevel"/>
    <w:tmpl w:val="A35C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9A"/>
    <w:rsid w:val="00025192"/>
    <w:rsid w:val="0003220F"/>
    <w:rsid w:val="00072376"/>
    <w:rsid w:val="000A15DE"/>
    <w:rsid w:val="00113ADC"/>
    <w:rsid w:val="0015010A"/>
    <w:rsid w:val="001502DB"/>
    <w:rsid w:val="00191AA3"/>
    <w:rsid w:val="001C0666"/>
    <w:rsid w:val="00211B67"/>
    <w:rsid w:val="002563B5"/>
    <w:rsid w:val="00292A1A"/>
    <w:rsid w:val="002A187F"/>
    <w:rsid w:val="002B52E6"/>
    <w:rsid w:val="00314A9A"/>
    <w:rsid w:val="00332974"/>
    <w:rsid w:val="0035104F"/>
    <w:rsid w:val="0037136B"/>
    <w:rsid w:val="00385464"/>
    <w:rsid w:val="0039385E"/>
    <w:rsid w:val="003C57C9"/>
    <w:rsid w:val="003E39FC"/>
    <w:rsid w:val="003F5ED2"/>
    <w:rsid w:val="00457A8F"/>
    <w:rsid w:val="004A2ACB"/>
    <w:rsid w:val="004E04B3"/>
    <w:rsid w:val="004F50D8"/>
    <w:rsid w:val="00517C33"/>
    <w:rsid w:val="0052311C"/>
    <w:rsid w:val="00563870"/>
    <w:rsid w:val="005A336C"/>
    <w:rsid w:val="005F75C1"/>
    <w:rsid w:val="0061470A"/>
    <w:rsid w:val="00671311"/>
    <w:rsid w:val="006B1344"/>
    <w:rsid w:val="006B4934"/>
    <w:rsid w:val="006C0AD7"/>
    <w:rsid w:val="006E1F4D"/>
    <w:rsid w:val="00717461"/>
    <w:rsid w:val="008039CB"/>
    <w:rsid w:val="00834E05"/>
    <w:rsid w:val="0086508F"/>
    <w:rsid w:val="00867439"/>
    <w:rsid w:val="00895AD8"/>
    <w:rsid w:val="008A7FB5"/>
    <w:rsid w:val="008B25C0"/>
    <w:rsid w:val="0093356E"/>
    <w:rsid w:val="00951033"/>
    <w:rsid w:val="00985F69"/>
    <w:rsid w:val="00A038C0"/>
    <w:rsid w:val="00A057B2"/>
    <w:rsid w:val="00A443B5"/>
    <w:rsid w:val="00A51953"/>
    <w:rsid w:val="00A57207"/>
    <w:rsid w:val="00A91313"/>
    <w:rsid w:val="00AC64E3"/>
    <w:rsid w:val="00AF7336"/>
    <w:rsid w:val="00B94C7C"/>
    <w:rsid w:val="00C46C1D"/>
    <w:rsid w:val="00C57906"/>
    <w:rsid w:val="00C76C37"/>
    <w:rsid w:val="00CE1E66"/>
    <w:rsid w:val="00D0621D"/>
    <w:rsid w:val="00D54F3F"/>
    <w:rsid w:val="00DA50FE"/>
    <w:rsid w:val="00DE67A0"/>
    <w:rsid w:val="00E3579B"/>
    <w:rsid w:val="00E940BF"/>
    <w:rsid w:val="00EA463F"/>
    <w:rsid w:val="00EB354E"/>
    <w:rsid w:val="00EC0056"/>
    <w:rsid w:val="00EF2F43"/>
    <w:rsid w:val="00F23169"/>
    <w:rsid w:val="00F3348A"/>
    <w:rsid w:val="00F3481D"/>
    <w:rsid w:val="00F5703C"/>
    <w:rsid w:val="00FA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0D426"/>
  <w15:docId w15:val="{64DE1C9D-91EB-4C82-A2ED-A06E81AF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3870"/>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314A9A"/>
    <w:pPr>
      <w:tabs>
        <w:tab w:val="center" w:pos="4680"/>
        <w:tab w:val="right" w:pos="9360"/>
      </w:tabs>
    </w:pPr>
  </w:style>
  <w:style w:type="character" w:customStyle="1" w:styleId="HeaderChar">
    <w:name w:val="Header Char"/>
    <w:basedOn w:val="DefaultParagraphFont"/>
    <w:link w:val="Header"/>
    <w:uiPriority w:val="99"/>
    <w:rsid w:val="00314A9A"/>
  </w:style>
  <w:style w:type="paragraph" w:styleId="Footer">
    <w:name w:val="footer"/>
    <w:basedOn w:val="Normal"/>
    <w:link w:val="FooterChar"/>
    <w:unhideWhenUsed/>
    <w:rsid w:val="00314A9A"/>
    <w:pPr>
      <w:tabs>
        <w:tab w:val="center" w:pos="4680"/>
        <w:tab w:val="right" w:pos="9360"/>
      </w:tabs>
    </w:pPr>
  </w:style>
  <w:style w:type="character" w:customStyle="1" w:styleId="FooterChar">
    <w:name w:val="Footer Char"/>
    <w:basedOn w:val="DefaultParagraphFont"/>
    <w:link w:val="Footer"/>
    <w:rsid w:val="00314A9A"/>
  </w:style>
  <w:style w:type="paragraph" w:styleId="BalloonText">
    <w:name w:val="Balloon Text"/>
    <w:basedOn w:val="Normal"/>
    <w:link w:val="BalloonTextChar"/>
    <w:uiPriority w:val="99"/>
    <w:semiHidden/>
    <w:unhideWhenUsed/>
    <w:rsid w:val="00314A9A"/>
    <w:rPr>
      <w:rFonts w:cs="Tahoma"/>
      <w:sz w:val="16"/>
      <w:szCs w:val="16"/>
    </w:rPr>
  </w:style>
  <w:style w:type="character" w:customStyle="1" w:styleId="BalloonTextChar">
    <w:name w:val="Balloon Text Char"/>
    <w:basedOn w:val="DefaultParagraphFont"/>
    <w:link w:val="BalloonText"/>
    <w:uiPriority w:val="99"/>
    <w:semiHidden/>
    <w:rsid w:val="00314A9A"/>
    <w:rPr>
      <w:rFonts w:cs="Tahoma"/>
      <w:sz w:val="16"/>
      <w:szCs w:val="16"/>
    </w:rPr>
  </w:style>
  <w:style w:type="character" w:styleId="Hyperlink">
    <w:name w:val="Hyperlink"/>
    <w:basedOn w:val="DefaultParagraphFont"/>
    <w:uiPriority w:val="99"/>
    <w:unhideWhenUsed/>
    <w:rsid w:val="0061470A"/>
    <w:rPr>
      <w:color w:val="0000FF" w:themeColor="hyperlink"/>
      <w:u w:val="single"/>
    </w:rPr>
  </w:style>
  <w:style w:type="paragraph" w:styleId="NoSpacing">
    <w:name w:val="No Spacing"/>
    <w:uiPriority w:val="1"/>
    <w:qFormat/>
    <w:rsid w:val="008A7FB5"/>
    <w:rPr>
      <w:sz w:val="20"/>
    </w:rPr>
  </w:style>
  <w:style w:type="paragraph" w:styleId="Quote">
    <w:name w:val="Quote"/>
    <w:basedOn w:val="Normal"/>
    <w:next w:val="Normal"/>
    <w:link w:val="QuoteChar"/>
    <w:uiPriority w:val="29"/>
    <w:qFormat/>
    <w:rsid w:val="000A15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15DE"/>
    <w:rPr>
      <w:i/>
      <w:iCs/>
      <w:color w:val="404040" w:themeColor="text1" w:themeTint="BF"/>
    </w:rPr>
  </w:style>
  <w:style w:type="paragraph" w:styleId="IntenseQuote">
    <w:name w:val="Intense Quote"/>
    <w:basedOn w:val="Normal"/>
    <w:next w:val="Normal"/>
    <w:link w:val="IntenseQuoteChar"/>
    <w:uiPriority w:val="30"/>
    <w:qFormat/>
    <w:rsid w:val="00292A1A"/>
    <w:pPr>
      <w:pBdr>
        <w:top w:val="single" w:sz="4" w:space="10" w:color="4F6228" w:themeColor="accent3" w:themeShade="80"/>
        <w:bottom w:val="single" w:sz="4" w:space="10" w:color="4F6228" w:themeColor="accent3" w:themeShade="80"/>
      </w:pBdr>
      <w:spacing w:before="360" w:after="360"/>
      <w:ind w:left="864" w:right="864"/>
      <w:jc w:val="center"/>
    </w:pPr>
    <w:rPr>
      <w:i/>
      <w:iCs/>
      <w:color w:val="4F6228" w:themeColor="accent3" w:themeShade="80"/>
    </w:rPr>
  </w:style>
  <w:style w:type="character" w:customStyle="1" w:styleId="IntenseQuoteChar">
    <w:name w:val="Intense Quote Char"/>
    <w:basedOn w:val="DefaultParagraphFont"/>
    <w:link w:val="IntenseQuote"/>
    <w:uiPriority w:val="30"/>
    <w:rsid w:val="00292A1A"/>
    <w:rPr>
      <w:i/>
      <w:iCs/>
      <w:color w:val="4F6228" w:themeColor="accent3" w:themeShade="80"/>
    </w:rPr>
  </w:style>
  <w:style w:type="paragraph" w:styleId="ListParagraph">
    <w:name w:val="List Paragraph"/>
    <w:basedOn w:val="Normal"/>
    <w:uiPriority w:val="34"/>
    <w:qFormat/>
    <w:rsid w:val="00332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035683">
      <w:bodyDiv w:val="1"/>
      <w:marLeft w:val="0"/>
      <w:marRight w:val="0"/>
      <w:marTop w:val="0"/>
      <w:marBottom w:val="0"/>
      <w:divBdr>
        <w:top w:val="none" w:sz="0" w:space="0" w:color="auto"/>
        <w:left w:val="none" w:sz="0" w:space="0" w:color="auto"/>
        <w:bottom w:val="none" w:sz="0" w:space="0" w:color="auto"/>
        <w:right w:val="none" w:sz="0" w:space="0" w:color="auto"/>
      </w:divBdr>
    </w:div>
    <w:div w:id="18840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B6F4-7F22-4443-8346-733B7361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Office2</dc:creator>
  <cp:lastModifiedBy>Rey Hux</cp:lastModifiedBy>
  <cp:revision>3</cp:revision>
  <cp:lastPrinted>2018-01-04T16:13:00Z</cp:lastPrinted>
  <dcterms:created xsi:type="dcterms:W3CDTF">2018-02-09T18:37:00Z</dcterms:created>
  <dcterms:modified xsi:type="dcterms:W3CDTF">2018-02-26T19:47:00Z</dcterms:modified>
</cp:coreProperties>
</file>